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8B" w:rsidRPr="002B38F6" w:rsidRDefault="004D338B" w:rsidP="004D338B">
      <w:pPr>
        <w:ind w:left="567" w:hanging="567"/>
        <w:jc w:val="center"/>
        <w:rPr>
          <w:rFonts w:ascii="Calibri" w:hAnsi="Calibri"/>
          <w:b/>
        </w:rPr>
      </w:pPr>
      <w:r w:rsidRPr="002B38F6">
        <w:rPr>
          <w:rFonts w:ascii="Calibri" w:hAnsi="Calibri"/>
          <w:b/>
        </w:rPr>
        <w:t>Витрати на охорону навколишнього природного середовища</w:t>
      </w:r>
      <w:bookmarkStart w:id="0" w:name="_GoBack"/>
      <w:bookmarkEnd w:id="0"/>
    </w:p>
    <w:p w:rsidR="00D415D0" w:rsidRPr="00B91873" w:rsidRDefault="004D338B" w:rsidP="004D338B">
      <w:pPr>
        <w:ind w:left="567" w:hanging="567"/>
        <w:jc w:val="center"/>
        <w:rPr>
          <w:rFonts w:ascii="Calibri" w:hAnsi="Calibri"/>
          <w:b/>
        </w:rPr>
      </w:pPr>
      <w:r w:rsidRPr="002B38F6">
        <w:rPr>
          <w:rFonts w:ascii="Calibri" w:hAnsi="Calibri"/>
          <w:b/>
        </w:rPr>
        <w:t>за видами природоохоронн</w:t>
      </w:r>
      <w:r w:rsidR="006233C3">
        <w:rPr>
          <w:rFonts w:ascii="Calibri" w:hAnsi="Calibri"/>
          <w:b/>
        </w:rPr>
        <w:t>ої</w:t>
      </w:r>
      <w:r w:rsidRPr="002B38F6">
        <w:rPr>
          <w:rFonts w:ascii="Calibri" w:hAnsi="Calibri"/>
          <w:b/>
        </w:rPr>
        <w:t xml:space="preserve"> </w:t>
      </w:r>
      <w:r w:rsidR="006233C3">
        <w:rPr>
          <w:rFonts w:ascii="Calibri" w:hAnsi="Calibri"/>
          <w:b/>
        </w:rPr>
        <w:t>діяльності</w:t>
      </w:r>
      <w:r w:rsidRPr="002B38F6">
        <w:rPr>
          <w:rFonts w:ascii="Calibri" w:hAnsi="Calibri"/>
          <w:b/>
        </w:rPr>
        <w:t xml:space="preserve"> </w:t>
      </w:r>
      <w:r w:rsidR="00C54AFA">
        <w:rPr>
          <w:rFonts w:ascii="Calibri" w:hAnsi="Calibri"/>
          <w:b/>
        </w:rPr>
        <w:t xml:space="preserve">у Львівській області </w:t>
      </w:r>
      <w:r w:rsidRPr="002B38F6">
        <w:rPr>
          <w:rFonts w:ascii="Calibri" w:hAnsi="Calibri"/>
          <w:b/>
        </w:rPr>
        <w:t>у 20</w:t>
      </w:r>
      <w:r w:rsidR="006233C3">
        <w:rPr>
          <w:rFonts w:ascii="Calibri" w:hAnsi="Calibri"/>
          <w:b/>
        </w:rPr>
        <w:t>2</w:t>
      </w:r>
      <w:r w:rsidR="00C54AFA">
        <w:rPr>
          <w:rFonts w:ascii="Calibri" w:hAnsi="Calibri"/>
          <w:b/>
        </w:rPr>
        <w:t>3</w:t>
      </w:r>
      <w:r w:rsidRPr="002B38F6">
        <w:rPr>
          <w:rFonts w:ascii="Calibri" w:hAnsi="Calibri"/>
          <w:b/>
        </w:rPr>
        <w:t xml:space="preserve"> році</w:t>
      </w:r>
      <w:r w:rsidR="00B91873">
        <w:rPr>
          <w:rFonts w:ascii="Calibri" w:hAnsi="Calibri"/>
          <w:b/>
          <w:vertAlign w:val="superscript"/>
        </w:rPr>
        <w:t>1</w:t>
      </w:r>
    </w:p>
    <w:p w:rsidR="00D415D0" w:rsidRPr="002B38F6" w:rsidRDefault="00D415D0" w:rsidP="00D415D0">
      <w:pPr>
        <w:jc w:val="right"/>
        <w:rPr>
          <w:rFonts w:ascii="Calibri" w:hAnsi="Calibri"/>
          <w:snapToGrid w:val="0"/>
          <w:color w:val="000000"/>
        </w:rPr>
      </w:pPr>
    </w:p>
    <w:p w:rsidR="004D338B" w:rsidRPr="002B38F6" w:rsidRDefault="004D338B" w:rsidP="004D338B">
      <w:pPr>
        <w:ind w:left="567" w:hanging="567"/>
        <w:jc w:val="right"/>
        <w:rPr>
          <w:rFonts w:ascii="Calibri" w:hAnsi="Calibri"/>
          <w:sz w:val="20"/>
          <w:szCs w:val="16"/>
        </w:rPr>
      </w:pPr>
      <w:r w:rsidRPr="002B38F6">
        <w:rPr>
          <w:rFonts w:ascii="Calibri" w:hAnsi="Calibri"/>
          <w:sz w:val="20"/>
          <w:szCs w:val="16"/>
        </w:rPr>
        <w:t>(у фактичних цінах, тис.грн)</w:t>
      </w:r>
    </w:p>
    <w:tbl>
      <w:tblPr>
        <w:tblW w:w="51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1185"/>
        <w:gridCol w:w="1361"/>
        <w:gridCol w:w="1485"/>
        <w:gridCol w:w="1240"/>
      </w:tblGrid>
      <w:tr w:rsidR="004D338B" w:rsidRPr="002B38F6" w:rsidTr="00AE7DF5">
        <w:trPr>
          <w:cantSplit/>
          <w:jc w:val="center"/>
        </w:trPr>
        <w:tc>
          <w:tcPr>
            <w:tcW w:w="4699" w:type="dxa"/>
            <w:vMerge w:val="restart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Усього</w:t>
            </w:r>
          </w:p>
        </w:tc>
        <w:tc>
          <w:tcPr>
            <w:tcW w:w="4086" w:type="dxa"/>
            <w:gridSpan w:val="3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У тому числі</w:t>
            </w:r>
          </w:p>
        </w:tc>
      </w:tr>
      <w:tr w:rsidR="004D338B" w:rsidRPr="002B38F6" w:rsidTr="00AE7DF5">
        <w:trPr>
          <w:cantSplit/>
          <w:jc w:val="center"/>
        </w:trPr>
        <w:tc>
          <w:tcPr>
            <w:tcW w:w="4699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5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капітальні інвестиції</w:t>
            </w:r>
          </w:p>
        </w:tc>
        <w:tc>
          <w:tcPr>
            <w:tcW w:w="1240" w:type="dxa"/>
            <w:vMerge w:val="restart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 xml:space="preserve">поточні </w:t>
            </w:r>
          </w:p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витрати</w:t>
            </w:r>
          </w:p>
        </w:tc>
      </w:tr>
      <w:tr w:rsidR="004D338B" w:rsidRPr="002B38F6" w:rsidTr="00AE7DF5">
        <w:trPr>
          <w:cantSplit/>
          <w:jc w:val="center"/>
        </w:trPr>
        <w:tc>
          <w:tcPr>
            <w:tcW w:w="4699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5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усього</w:t>
            </w:r>
          </w:p>
        </w:tc>
        <w:tc>
          <w:tcPr>
            <w:tcW w:w="1485" w:type="dxa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з них витрати на капітальний ремонт</w:t>
            </w:r>
          </w:p>
        </w:tc>
        <w:tc>
          <w:tcPr>
            <w:tcW w:w="1240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F1CAD" w:rsidRPr="002B38F6" w:rsidTr="00AE7DF5">
        <w:trPr>
          <w:cantSplit/>
          <w:jc w:val="center"/>
        </w:trPr>
        <w:tc>
          <w:tcPr>
            <w:tcW w:w="4699" w:type="dxa"/>
            <w:vAlign w:val="bottom"/>
          </w:tcPr>
          <w:p w:rsidR="005F1CAD" w:rsidRPr="002B38F6" w:rsidRDefault="005F1CAD" w:rsidP="005F1CAD">
            <w:pPr>
              <w:pStyle w:val="11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b/>
                <w:sz w:val="22"/>
                <w:szCs w:val="22"/>
                <w:lang w:val="uk-UA"/>
              </w:rPr>
              <w:t>Капітальні інвестиції та поточні витрати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CAD" w:rsidRPr="005F1CAD" w:rsidRDefault="005F1CAD" w:rsidP="005F1CAD">
            <w:pPr>
              <w:ind w:right="71"/>
              <w:jc w:val="right"/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5F1CAD">
              <w:rPr>
                <w:rFonts w:ascii="Calibri" w:hAnsi="Calibri"/>
                <w:b/>
                <w:snapToGrid w:val="0"/>
                <w:sz w:val="22"/>
                <w:szCs w:val="22"/>
              </w:rPr>
              <w:t>1851713,4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CAD" w:rsidRPr="005F1CAD" w:rsidRDefault="005F1CAD" w:rsidP="005F1CAD">
            <w:pPr>
              <w:ind w:right="71"/>
              <w:jc w:val="right"/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5F1CAD">
              <w:rPr>
                <w:rFonts w:ascii="Calibri" w:hAnsi="Calibri"/>
                <w:b/>
                <w:snapToGrid w:val="0"/>
                <w:sz w:val="22"/>
                <w:szCs w:val="22"/>
              </w:rPr>
              <w:t>332700,5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CAD" w:rsidRPr="005F1CAD" w:rsidRDefault="005F1CAD" w:rsidP="005F1CAD">
            <w:pPr>
              <w:ind w:right="71"/>
              <w:jc w:val="right"/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5F1CAD">
              <w:rPr>
                <w:rFonts w:ascii="Calibri" w:hAnsi="Calibri"/>
                <w:b/>
                <w:snapToGrid w:val="0"/>
                <w:sz w:val="22"/>
                <w:szCs w:val="22"/>
              </w:rPr>
              <w:t>27065,7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CAD" w:rsidRPr="005F1CAD" w:rsidRDefault="005F1CAD" w:rsidP="005F1CAD">
            <w:pPr>
              <w:ind w:right="71"/>
              <w:jc w:val="right"/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5F1CAD">
              <w:rPr>
                <w:rFonts w:ascii="Calibri" w:hAnsi="Calibri"/>
                <w:b/>
                <w:snapToGrid w:val="0"/>
                <w:sz w:val="22"/>
                <w:szCs w:val="22"/>
              </w:rPr>
              <w:t>1519012,9</w:t>
            </w:r>
          </w:p>
        </w:tc>
      </w:tr>
      <w:tr w:rsidR="005F1CAD" w:rsidRPr="002B38F6" w:rsidTr="00AC5239">
        <w:trPr>
          <w:cantSplit/>
          <w:jc w:val="center"/>
        </w:trPr>
        <w:tc>
          <w:tcPr>
            <w:tcW w:w="4699" w:type="dxa"/>
            <w:vAlign w:val="bottom"/>
          </w:tcPr>
          <w:p w:rsidR="005F1CAD" w:rsidRPr="002B38F6" w:rsidRDefault="005F1CAD" w:rsidP="005F1CAD">
            <w:pPr>
              <w:pStyle w:val="11"/>
              <w:ind w:firstLine="12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у тому числі на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CAD" w:rsidRPr="00C54AFA" w:rsidRDefault="005F1CAD" w:rsidP="005F1CAD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CAD" w:rsidRPr="00C54AFA" w:rsidRDefault="005F1CAD" w:rsidP="005F1CAD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CAD" w:rsidRPr="00C54AFA" w:rsidRDefault="005F1CAD" w:rsidP="005F1CAD">
            <w:pPr>
              <w:pStyle w:val="11"/>
              <w:ind w:right="113"/>
              <w:jc w:val="right"/>
              <w:rPr>
                <w:rFonts w:ascii="Calibri" w:eastAsia="Arial Unicode MS" w:hAnsi="Calibr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CAD" w:rsidRPr="00C54AFA" w:rsidRDefault="005F1CAD" w:rsidP="005F1CAD">
            <w:pPr>
              <w:pStyle w:val="11"/>
              <w:ind w:right="113"/>
              <w:jc w:val="right"/>
              <w:rPr>
                <w:rFonts w:ascii="Calibri" w:eastAsia="Arial Unicode MS" w:hAnsi="Calibri"/>
                <w:sz w:val="22"/>
                <w:szCs w:val="22"/>
                <w:highlight w:val="yellow"/>
                <w:lang w:val="uk-UA"/>
              </w:rPr>
            </w:pPr>
          </w:p>
        </w:tc>
      </w:tr>
      <w:tr w:rsidR="00293A89" w:rsidRPr="002B38F6" w:rsidTr="00AC5239">
        <w:trPr>
          <w:cantSplit/>
          <w:jc w:val="center"/>
        </w:trPr>
        <w:tc>
          <w:tcPr>
            <w:tcW w:w="4699" w:type="dxa"/>
            <w:vAlign w:val="bottom"/>
          </w:tcPr>
          <w:p w:rsidR="00293A89" w:rsidRDefault="00293A89" w:rsidP="00293A89">
            <w:pPr>
              <w:pStyle w:val="11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 xml:space="preserve">охорону атмосферного повітря і проблеми </w:t>
            </w:r>
          </w:p>
          <w:p w:rsidR="00293A89" w:rsidRPr="002B38F6" w:rsidRDefault="00293A89" w:rsidP="00293A89">
            <w:pPr>
              <w:pStyle w:val="11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зміни клімату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A89" w:rsidRPr="00A90B34" w:rsidRDefault="00293A89" w:rsidP="00A90B34">
            <w:pPr>
              <w:ind w:right="71"/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A90B34">
              <w:rPr>
                <w:rFonts w:ascii="Calibri" w:hAnsi="Calibri"/>
                <w:snapToGrid w:val="0"/>
                <w:sz w:val="22"/>
                <w:szCs w:val="22"/>
              </w:rPr>
              <w:t>107776,2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A89" w:rsidRPr="00A90B34" w:rsidRDefault="00293A89" w:rsidP="00A90B34">
            <w:pPr>
              <w:ind w:right="71"/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A90B34">
              <w:rPr>
                <w:rFonts w:ascii="Calibri" w:hAnsi="Calibri"/>
                <w:snapToGrid w:val="0"/>
                <w:sz w:val="22"/>
                <w:szCs w:val="22"/>
              </w:rPr>
              <w:t>12464,5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A89" w:rsidRPr="00A90B34" w:rsidRDefault="00293A89" w:rsidP="00A90B34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90B34">
              <w:rPr>
                <w:rFonts w:ascii="Calibri" w:hAnsi="Calibri"/>
                <w:sz w:val="22"/>
                <w:szCs w:val="22"/>
                <w:lang w:val="uk-UA"/>
              </w:rPr>
              <w:t>6016,9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3A89" w:rsidRPr="00A90B34" w:rsidRDefault="00293A89" w:rsidP="00A90B34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90B34">
              <w:rPr>
                <w:rFonts w:ascii="Calibri" w:hAnsi="Calibri"/>
                <w:sz w:val="22"/>
                <w:szCs w:val="22"/>
                <w:lang w:val="uk-UA"/>
              </w:rPr>
              <w:t>95311,7</w:t>
            </w:r>
          </w:p>
        </w:tc>
      </w:tr>
      <w:tr w:rsidR="00293A89" w:rsidRPr="002B38F6" w:rsidTr="00AC5239">
        <w:trPr>
          <w:cantSplit/>
          <w:jc w:val="center"/>
        </w:trPr>
        <w:tc>
          <w:tcPr>
            <w:tcW w:w="4699" w:type="dxa"/>
            <w:vAlign w:val="bottom"/>
          </w:tcPr>
          <w:p w:rsidR="00293A89" w:rsidRPr="002B38F6" w:rsidRDefault="00293A89" w:rsidP="00293A89">
            <w:pPr>
              <w:pStyle w:val="11"/>
              <w:ind w:left="142"/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очищення зворотних вод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A89" w:rsidRPr="00A90B34" w:rsidRDefault="00293A89" w:rsidP="00A90B34">
            <w:pPr>
              <w:ind w:right="71"/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A90B34">
              <w:rPr>
                <w:rFonts w:ascii="Calibri" w:hAnsi="Calibri"/>
                <w:snapToGrid w:val="0"/>
                <w:sz w:val="22"/>
                <w:szCs w:val="22"/>
              </w:rPr>
              <w:t>863112,7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A89" w:rsidRPr="00A90B34" w:rsidRDefault="00293A89" w:rsidP="00A90B34">
            <w:pPr>
              <w:ind w:right="71"/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A90B34">
              <w:rPr>
                <w:rFonts w:ascii="Calibri" w:hAnsi="Calibri"/>
                <w:snapToGrid w:val="0"/>
                <w:sz w:val="22"/>
                <w:szCs w:val="22"/>
              </w:rPr>
              <w:t>125794,1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A89" w:rsidRPr="00A90B34" w:rsidRDefault="00293A89" w:rsidP="00A90B34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90B34">
              <w:rPr>
                <w:rFonts w:ascii="Calibri" w:hAnsi="Calibri"/>
                <w:sz w:val="22"/>
                <w:szCs w:val="22"/>
                <w:lang w:val="uk-UA"/>
              </w:rPr>
              <w:t>3886,3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3A89" w:rsidRPr="00A90B34" w:rsidRDefault="00293A89" w:rsidP="00A90B34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90B34">
              <w:rPr>
                <w:rFonts w:ascii="Calibri" w:hAnsi="Calibri"/>
                <w:sz w:val="22"/>
                <w:szCs w:val="22"/>
                <w:lang w:val="uk-UA"/>
              </w:rPr>
              <w:t>737318,6</w:t>
            </w:r>
          </w:p>
        </w:tc>
      </w:tr>
      <w:tr w:rsidR="00293A89" w:rsidRPr="002B38F6" w:rsidTr="00AC5239">
        <w:trPr>
          <w:cantSplit/>
          <w:jc w:val="center"/>
        </w:trPr>
        <w:tc>
          <w:tcPr>
            <w:tcW w:w="4699" w:type="dxa"/>
            <w:vAlign w:val="bottom"/>
          </w:tcPr>
          <w:p w:rsidR="00293A89" w:rsidRPr="002B38F6" w:rsidRDefault="00293A89" w:rsidP="00293A89">
            <w:pPr>
              <w:pStyle w:val="11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поводження з відходами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A89" w:rsidRPr="00A90B34" w:rsidRDefault="00293A89" w:rsidP="00A90B34">
            <w:pPr>
              <w:ind w:right="71"/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A90B34">
              <w:rPr>
                <w:rFonts w:ascii="Calibri" w:hAnsi="Calibri"/>
                <w:snapToGrid w:val="0"/>
                <w:sz w:val="22"/>
                <w:szCs w:val="22"/>
              </w:rPr>
              <w:t>749342,0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A89" w:rsidRPr="00A90B34" w:rsidRDefault="00293A89" w:rsidP="00A90B34">
            <w:pPr>
              <w:ind w:right="71"/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A90B34">
              <w:rPr>
                <w:rFonts w:ascii="Calibri" w:hAnsi="Calibri"/>
                <w:snapToGrid w:val="0"/>
                <w:sz w:val="22"/>
                <w:szCs w:val="22"/>
              </w:rPr>
              <w:t>172297,7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A89" w:rsidRPr="00A90B34" w:rsidRDefault="00293A89" w:rsidP="00A90B34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90B34">
              <w:rPr>
                <w:rFonts w:ascii="Calibri" w:hAnsi="Calibri"/>
                <w:sz w:val="22"/>
                <w:szCs w:val="22"/>
                <w:lang w:val="uk-UA"/>
              </w:rPr>
              <w:t>16998,0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3A89" w:rsidRPr="00A90B34" w:rsidRDefault="00293A89" w:rsidP="00A90B34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90B34">
              <w:rPr>
                <w:rFonts w:ascii="Calibri" w:hAnsi="Calibri"/>
                <w:sz w:val="22"/>
                <w:szCs w:val="22"/>
                <w:lang w:val="uk-UA"/>
              </w:rPr>
              <w:t>577044,3</w:t>
            </w:r>
          </w:p>
        </w:tc>
      </w:tr>
      <w:tr w:rsidR="00293A89" w:rsidRPr="002B38F6" w:rsidTr="00AC5239">
        <w:trPr>
          <w:cantSplit/>
          <w:jc w:val="center"/>
        </w:trPr>
        <w:tc>
          <w:tcPr>
            <w:tcW w:w="4699" w:type="dxa"/>
            <w:vAlign w:val="bottom"/>
          </w:tcPr>
          <w:p w:rsidR="00293A89" w:rsidRDefault="00293A89" w:rsidP="00293A89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 xml:space="preserve">захист і реабілітацію ґрунту, підземних </w:t>
            </w:r>
          </w:p>
          <w:p w:rsidR="00293A89" w:rsidRPr="002B38F6" w:rsidRDefault="00293A89" w:rsidP="00293A89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і поверхневих вод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A89" w:rsidRPr="00A90B34" w:rsidRDefault="00293A89" w:rsidP="00A90B34">
            <w:pPr>
              <w:ind w:right="71"/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A90B34">
              <w:rPr>
                <w:rFonts w:ascii="Calibri" w:hAnsi="Calibri"/>
                <w:snapToGrid w:val="0"/>
                <w:sz w:val="22"/>
                <w:szCs w:val="22"/>
              </w:rPr>
              <w:t>91268,1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A89" w:rsidRPr="00A90B34" w:rsidRDefault="00293A89" w:rsidP="00A90B34">
            <w:pPr>
              <w:ind w:right="71"/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A90B34">
              <w:rPr>
                <w:rFonts w:ascii="Calibri" w:hAnsi="Calibri"/>
                <w:snapToGrid w:val="0"/>
                <w:sz w:val="22"/>
                <w:szCs w:val="22"/>
              </w:rPr>
              <w:t>19048,5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A89" w:rsidRPr="00A90B34" w:rsidRDefault="00293A89" w:rsidP="00A90B34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90B34">
              <w:rPr>
                <w:rFonts w:ascii="Calibri" w:hAnsi="Calibri"/>
                <w:sz w:val="22"/>
                <w:szCs w:val="22"/>
                <w:lang w:val="uk-UA"/>
              </w:rPr>
              <w:t>164,5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3A89" w:rsidRPr="00A90B34" w:rsidRDefault="00293A89" w:rsidP="00A90B34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90B34">
              <w:rPr>
                <w:rFonts w:ascii="Calibri" w:hAnsi="Calibri"/>
                <w:sz w:val="22"/>
                <w:szCs w:val="22"/>
                <w:lang w:val="uk-UA"/>
              </w:rPr>
              <w:t>72219,6</w:t>
            </w:r>
          </w:p>
        </w:tc>
      </w:tr>
      <w:tr w:rsidR="00FF380A" w:rsidRPr="002B38F6" w:rsidTr="00AC5239">
        <w:trPr>
          <w:cantSplit/>
          <w:jc w:val="center"/>
        </w:trPr>
        <w:tc>
          <w:tcPr>
            <w:tcW w:w="4699" w:type="dxa"/>
            <w:vAlign w:val="bottom"/>
          </w:tcPr>
          <w:p w:rsidR="00FF380A" w:rsidRPr="002B38F6" w:rsidRDefault="00FF380A" w:rsidP="00FF380A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 xml:space="preserve">зниження шумового і вібраційного впливу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80A" w:rsidRPr="00A90B34" w:rsidRDefault="00FF380A" w:rsidP="00A90B34">
            <w:pPr>
              <w:ind w:right="71"/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A90B34">
              <w:rPr>
                <w:rFonts w:ascii="Calibri" w:hAnsi="Calibri"/>
                <w:snapToGrid w:val="0"/>
                <w:sz w:val="22"/>
                <w:szCs w:val="22"/>
              </w:rPr>
              <w:t>1778,0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80A" w:rsidRPr="00A90B34" w:rsidRDefault="00FF380A" w:rsidP="00A90B34">
            <w:pPr>
              <w:ind w:right="71"/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A90B34">
              <w:rPr>
                <w:rFonts w:ascii="Calibri" w:hAnsi="Calibri"/>
                <w:snapToGrid w:val="0"/>
                <w:sz w:val="22"/>
                <w:szCs w:val="22"/>
              </w:rPr>
              <w:t>1708,7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80A" w:rsidRPr="00A90B34" w:rsidRDefault="00A90B34" w:rsidP="00A90B34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380A" w:rsidRPr="00A90B34" w:rsidRDefault="00FF380A" w:rsidP="00A90B34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90B34">
              <w:rPr>
                <w:rFonts w:ascii="Calibri" w:hAnsi="Calibri"/>
                <w:sz w:val="22"/>
                <w:szCs w:val="22"/>
                <w:lang w:val="uk-UA"/>
              </w:rPr>
              <w:t>69,3</w:t>
            </w:r>
          </w:p>
        </w:tc>
      </w:tr>
      <w:tr w:rsidR="00FF380A" w:rsidRPr="002B38F6" w:rsidTr="00AC5239">
        <w:trPr>
          <w:cantSplit/>
          <w:jc w:val="center"/>
        </w:trPr>
        <w:tc>
          <w:tcPr>
            <w:tcW w:w="4699" w:type="dxa"/>
            <w:vAlign w:val="bottom"/>
          </w:tcPr>
          <w:p w:rsidR="00FF380A" w:rsidRDefault="00FF380A" w:rsidP="00FF380A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 xml:space="preserve">збереження біорізноманіття і середовища </w:t>
            </w:r>
          </w:p>
          <w:p w:rsidR="00FF380A" w:rsidRPr="002B38F6" w:rsidRDefault="00FF380A" w:rsidP="00FF380A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існування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80A" w:rsidRPr="00A90B34" w:rsidRDefault="00FF380A" w:rsidP="00A90B34">
            <w:pPr>
              <w:ind w:right="71"/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A90B34">
              <w:rPr>
                <w:rFonts w:ascii="Calibri" w:hAnsi="Calibri"/>
                <w:snapToGrid w:val="0"/>
                <w:sz w:val="22"/>
                <w:szCs w:val="22"/>
              </w:rPr>
              <w:t>30322,0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80A" w:rsidRPr="00A90B34" w:rsidRDefault="00FF380A" w:rsidP="00A90B34">
            <w:pPr>
              <w:ind w:right="71"/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A90B34">
              <w:rPr>
                <w:rFonts w:ascii="Calibri" w:hAnsi="Calibri"/>
                <w:snapToGrid w:val="0"/>
                <w:sz w:val="22"/>
                <w:szCs w:val="22"/>
              </w:rPr>
              <w:t>1175,4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80A" w:rsidRPr="00A90B34" w:rsidRDefault="00A90B34" w:rsidP="00A90B34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380A" w:rsidRPr="00A90B34" w:rsidRDefault="00FF380A" w:rsidP="00A90B34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90B34">
              <w:rPr>
                <w:rFonts w:ascii="Calibri" w:hAnsi="Calibri"/>
                <w:sz w:val="22"/>
                <w:szCs w:val="22"/>
                <w:lang w:val="uk-UA"/>
              </w:rPr>
              <w:t>29146,6</w:t>
            </w:r>
          </w:p>
        </w:tc>
      </w:tr>
      <w:tr w:rsidR="00FF380A" w:rsidRPr="002B38F6" w:rsidTr="00AC5239">
        <w:trPr>
          <w:cantSplit/>
          <w:jc w:val="center"/>
        </w:trPr>
        <w:tc>
          <w:tcPr>
            <w:tcW w:w="4699" w:type="dxa"/>
            <w:vAlign w:val="bottom"/>
          </w:tcPr>
          <w:p w:rsidR="00FF380A" w:rsidRPr="002B38F6" w:rsidRDefault="00FF380A" w:rsidP="00FF380A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 xml:space="preserve">радіаційну безпеку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80A" w:rsidRPr="00A90B34" w:rsidRDefault="00FF380A" w:rsidP="00A90B34">
            <w:pPr>
              <w:ind w:right="71"/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A90B34">
              <w:rPr>
                <w:rFonts w:ascii="Calibri" w:hAnsi="Calibri"/>
                <w:snapToGrid w:val="0"/>
                <w:sz w:val="22"/>
                <w:szCs w:val="22"/>
              </w:rPr>
              <w:t>203,5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80A" w:rsidRPr="00A90B34" w:rsidRDefault="00FF380A" w:rsidP="00A90B34">
            <w:pPr>
              <w:ind w:right="71"/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A90B34">
              <w:rPr>
                <w:rFonts w:ascii="Calibri" w:hAnsi="Calibri"/>
                <w:snapToGrid w:val="0"/>
                <w:sz w:val="22"/>
                <w:szCs w:val="22"/>
              </w:rPr>
              <w:t>61,0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80A" w:rsidRPr="00A90B34" w:rsidRDefault="00A90B34" w:rsidP="00A90B34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380A" w:rsidRPr="00A90B34" w:rsidRDefault="00FF380A" w:rsidP="00A90B34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90B34">
              <w:rPr>
                <w:rFonts w:ascii="Calibri" w:hAnsi="Calibri"/>
                <w:sz w:val="22"/>
                <w:szCs w:val="22"/>
                <w:lang w:val="uk-UA"/>
              </w:rPr>
              <w:t>142,5</w:t>
            </w:r>
          </w:p>
        </w:tc>
      </w:tr>
      <w:tr w:rsidR="001C2F37" w:rsidRPr="002B38F6" w:rsidTr="00AC5239">
        <w:trPr>
          <w:cantSplit/>
          <w:jc w:val="center"/>
        </w:trPr>
        <w:tc>
          <w:tcPr>
            <w:tcW w:w="4699" w:type="dxa"/>
            <w:vAlign w:val="bottom"/>
          </w:tcPr>
          <w:p w:rsidR="001C2F37" w:rsidRPr="002B38F6" w:rsidRDefault="001C2F37" w:rsidP="001C2F37">
            <w:pPr>
              <w:pStyle w:val="11"/>
              <w:tabs>
                <w:tab w:val="left" w:pos="270"/>
              </w:tabs>
              <w:ind w:left="142" w:right="-57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науково-дослідні роботи природоохоронного спрямування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F37" w:rsidRPr="00A90B34" w:rsidRDefault="001C2F37" w:rsidP="00A90B34">
            <w:pPr>
              <w:ind w:right="71"/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A90B34">
              <w:rPr>
                <w:rFonts w:ascii="Calibri" w:hAnsi="Calibri"/>
                <w:snapToGrid w:val="0"/>
                <w:sz w:val="22"/>
                <w:szCs w:val="22"/>
              </w:rPr>
              <w:t>704,8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F37" w:rsidRPr="00A90B34" w:rsidRDefault="001C2F37" w:rsidP="00A90B34">
            <w:pPr>
              <w:ind w:right="71"/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A90B34">
              <w:rPr>
                <w:rFonts w:ascii="Calibri" w:hAnsi="Calibri"/>
                <w:snapToGrid w:val="0"/>
                <w:sz w:val="22"/>
                <w:szCs w:val="22"/>
              </w:rPr>
              <w:t>3,3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F37" w:rsidRPr="00A90B34" w:rsidRDefault="00A90B34" w:rsidP="00A90B34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C2F37" w:rsidRPr="00A90B34" w:rsidRDefault="001C2F37" w:rsidP="00A90B34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90B34">
              <w:rPr>
                <w:rFonts w:ascii="Calibri" w:hAnsi="Calibri"/>
                <w:sz w:val="22"/>
                <w:szCs w:val="22"/>
                <w:lang w:val="uk-UA"/>
              </w:rPr>
              <w:t>701,5</w:t>
            </w:r>
          </w:p>
        </w:tc>
      </w:tr>
      <w:tr w:rsidR="00A90B34" w:rsidRPr="002B38F6" w:rsidTr="00AC5239">
        <w:trPr>
          <w:cantSplit/>
          <w:jc w:val="center"/>
        </w:trPr>
        <w:tc>
          <w:tcPr>
            <w:tcW w:w="4699" w:type="dxa"/>
            <w:vAlign w:val="bottom"/>
          </w:tcPr>
          <w:p w:rsidR="00A90B34" w:rsidRPr="002B38F6" w:rsidRDefault="00A90B34" w:rsidP="00A90B34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інші напрями природоохоронної діяльності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B34" w:rsidRPr="00A90B34" w:rsidRDefault="00A90B34" w:rsidP="00A90B34">
            <w:pPr>
              <w:ind w:right="71"/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A90B34">
              <w:rPr>
                <w:rFonts w:ascii="Calibri" w:hAnsi="Calibri"/>
                <w:snapToGrid w:val="0"/>
                <w:sz w:val="22"/>
                <w:szCs w:val="22"/>
              </w:rPr>
              <w:t>7206,1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B34" w:rsidRPr="00A90B34" w:rsidRDefault="00A90B34" w:rsidP="00A90B34">
            <w:pPr>
              <w:ind w:right="71"/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A90B34">
              <w:rPr>
                <w:rFonts w:ascii="Calibri" w:hAnsi="Calibri"/>
                <w:snapToGrid w:val="0"/>
                <w:sz w:val="22"/>
                <w:szCs w:val="22"/>
              </w:rPr>
              <w:t>147,3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B34" w:rsidRPr="00A90B34" w:rsidRDefault="00A90B34" w:rsidP="00A90B34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0B34" w:rsidRPr="00A90B34" w:rsidRDefault="00A90B34" w:rsidP="00A90B34">
            <w:pPr>
              <w:pStyle w:val="11"/>
              <w:ind w:right="71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A90B34">
              <w:rPr>
                <w:rFonts w:ascii="Calibri" w:hAnsi="Calibri"/>
                <w:sz w:val="22"/>
                <w:szCs w:val="22"/>
                <w:lang w:val="uk-UA"/>
              </w:rPr>
              <w:t>7058,8</w:t>
            </w:r>
          </w:p>
        </w:tc>
      </w:tr>
    </w:tbl>
    <w:p w:rsidR="00202582" w:rsidRPr="002B38F6" w:rsidRDefault="00202582" w:rsidP="00F52966">
      <w:pPr>
        <w:jc w:val="center"/>
        <w:rPr>
          <w:rFonts w:ascii="Calibri" w:hAnsi="Calibri"/>
          <w:b/>
          <w:sz w:val="20"/>
          <w:szCs w:val="20"/>
        </w:rPr>
      </w:pPr>
    </w:p>
    <w:p w:rsidR="008B4DF2" w:rsidRPr="002B38F6" w:rsidRDefault="00E810D6" w:rsidP="009A5180">
      <w:pPr>
        <w:ind w:left="-182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  <w:vertAlign w:val="superscript"/>
        </w:rPr>
        <w:t xml:space="preserve"> </w:t>
      </w:r>
      <w:r w:rsidR="009A5180" w:rsidRPr="00B624A3">
        <w:rPr>
          <w:rFonts w:ascii="Calibri" w:hAnsi="Calibri"/>
          <w:sz w:val="20"/>
          <w:szCs w:val="20"/>
          <w:vertAlign w:val="superscript"/>
        </w:rPr>
        <w:t>1</w:t>
      </w:r>
      <w:r w:rsidR="009A5180" w:rsidRPr="00B624A3">
        <w:rPr>
          <w:rFonts w:ascii="Calibri" w:hAnsi="Calibri"/>
          <w:sz w:val="20"/>
          <w:szCs w:val="20"/>
        </w:rPr>
        <w:t xml:space="preserve"> Інформація сформована на основі фактично поданих підприємствами звітів. Дані можуть бути уточнені.</w:t>
      </w:r>
    </w:p>
    <w:sectPr w:rsidR="008B4DF2" w:rsidRPr="002B38F6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A23" w:rsidRDefault="00BD2A23">
      <w:r>
        <w:separator/>
      </w:r>
    </w:p>
  </w:endnote>
  <w:endnote w:type="continuationSeparator" w:id="0">
    <w:p w:rsidR="00BD2A23" w:rsidRDefault="00BD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A23" w:rsidRDefault="00BD2A23">
      <w:r>
        <w:separator/>
      </w:r>
    </w:p>
  </w:footnote>
  <w:footnote w:type="continuationSeparator" w:id="0">
    <w:p w:rsidR="00BD2A23" w:rsidRDefault="00BD2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C8493B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36937"/>
    <w:rsid w:val="000459D6"/>
    <w:rsid w:val="00055A9C"/>
    <w:rsid w:val="0006112D"/>
    <w:rsid w:val="0006721F"/>
    <w:rsid w:val="000726C1"/>
    <w:rsid w:val="0007596B"/>
    <w:rsid w:val="00081E18"/>
    <w:rsid w:val="00083C31"/>
    <w:rsid w:val="000A042E"/>
    <w:rsid w:val="000A54EE"/>
    <w:rsid w:val="000A7A84"/>
    <w:rsid w:val="000C641C"/>
    <w:rsid w:val="000D55D7"/>
    <w:rsid w:val="000E0D78"/>
    <w:rsid w:val="000E4A94"/>
    <w:rsid w:val="0013652A"/>
    <w:rsid w:val="00136CDB"/>
    <w:rsid w:val="00152AEF"/>
    <w:rsid w:val="001813FC"/>
    <w:rsid w:val="001A3D18"/>
    <w:rsid w:val="001B16D3"/>
    <w:rsid w:val="001C2F37"/>
    <w:rsid w:val="001F381B"/>
    <w:rsid w:val="001F60A0"/>
    <w:rsid w:val="0020059A"/>
    <w:rsid w:val="00202582"/>
    <w:rsid w:val="00204B67"/>
    <w:rsid w:val="00210671"/>
    <w:rsid w:val="00220AB0"/>
    <w:rsid w:val="00275DDD"/>
    <w:rsid w:val="002775BA"/>
    <w:rsid w:val="00293A89"/>
    <w:rsid w:val="002955E5"/>
    <w:rsid w:val="002B38F6"/>
    <w:rsid w:val="002F10D4"/>
    <w:rsid w:val="00315297"/>
    <w:rsid w:val="0033255F"/>
    <w:rsid w:val="003661FC"/>
    <w:rsid w:val="003C779E"/>
    <w:rsid w:val="003F699D"/>
    <w:rsid w:val="0041077B"/>
    <w:rsid w:val="00431F24"/>
    <w:rsid w:val="004419E0"/>
    <w:rsid w:val="0044788E"/>
    <w:rsid w:val="00456515"/>
    <w:rsid w:val="00471C44"/>
    <w:rsid w:val="00484F79"/>
    <w:rsid w:val="004936A9"/>
    <w:rsid w:val="004A7529"/>
    <w:rsid w:val="004D338B"/>
    <w:rsid w:val="00515B65"/>
    <w:rsid w:val="0051682B"/>
    <w:rsid w:val="00540633"/>
    <w:rsid w:val="005520F4"/>
    <w:rsid w:val="005634FC"/>
    <w:rsid w:val="00567CAB"/>
    <w:rsid w:val="00571A7F"/>
    <w:rsid w:val="00575316"/>
    <w:rsid w:val="005904AD"/>
    <w:rsid w:val="00597BE7"/>
    <w:rsid w:val="005E78B4"/>
    <w:rsid w:val="005F1CAD"/>
    <w:rsid w:val="00610FC2"/>
    <w:rsid w:val="006233C3"/>
    <w:rsid w:val="00670F73"/>
    <w:rsid w:val="00675D5F"/>
    <w:rsid w:val="006A0AF2"/>
    <w:rsid w:val="006A5877"/>
    <w:rsid w:val="006B7EF7"/>
    <w:rsid w:val="006C36FC"/>
    <w:rsid w:val="006C45F5"/>
    <w:rsid w:val="006D561F"/>
    <w:rsid w:val="00704DD5"/>
    <w:rsid w:val="00783CF5"/>
    <w:rsid w:val="0079239D"/>
    <w:rsid w:val="007A01B3"/>
    <w:rsid w:val="007A1754"/>
    <w:rsid w:val="007A22B3"/>
    <w:rsid w:val="007D007E"/>
    <w:rsid w:val="007D4764"/>
    <w:rsid w:val="007E48E2"/>
    <w:rsid w:val="00803045"/>
    <w:rsid w:val="008326E5"/>
    <w:rsid w:val="008623A3"/>
    <w:rsid w:val="00872A53"/>
    <w:rsid w:val="0088094A"/>
    <w:rsid w:val="00880E0B"/>
    <w:rsid w:val="008B18E1"/>
    <w:rsid w:val="008B4DF2"/>
    <w:rsid w:val="008B589A"/>
    <w:rsid w:val="008D2AB0"/>
    <w:rsid w:val="008D5239"/>
    <w:rsid w:val="00902362"/>
    <w:rsid w:val="0094063E"/>
    <w:rsid w:val="009412CE"/>
    <w:rsid w:val="00942544"/>
    <w:rsid w:val="0095704B"/>
    <w:rsid w:val="00970FF6"/>
    <w:rsid w:val="0098203B"/>
    <w:rsid w:val="009A11F9"/>
    <w:rsid w:val="009A5180"/>
    <w:rsid w:val="009A61E9"/>
    <w:rsid w:val="009A62C4"/>
    <w:rsid w:val="009E1BCA"/>
    <w:rsid w:val="009E1C24"/>
    <w:rsid w:val="009E6743"/>
    <w:rsid w:val="00A00939"/>
    <w:rsid w:val="00A040A0"/>
    <w:rsid w:val="00A12DA2"/>
    <w:rsid w:val="00A33FA0"/>
    <w:rsid w:val="00A4452A"/>
    <w:rsid w:val="00A51285"/>
    <w:rsid w:val="00A90B34"/>
    <w:rsid w:val="00AC5239"/>
    <w:rsid w:val="00AE2D8E"/>
    <w:rsid w:val="00AE434E"/>
    <w:rsid w:val="00AE7DF5"/>
    <w:rsid w:val="00B26644"/>
    <w:rsid w:val="00B45B4D"/>
    <w:rsid w:val="00B464BB"/>
    <w:rsid w:val="00B54FF1"/>
    <w:rsid w:val="00B557B3"/>
    <w:rsid w:val="00B6170D"/>
    <w:rsid w:val="00B6570B"/>
    <w:rsid w:val="00B722A7"/>
    <w:rsid w:val="00B724FE"/>
    <w:rsid w:val="00B843FA"/>
    <w:rsid w:val="00B91873"/>
    <w:rsid w:val="00BA3919"/>
    <w:rsid w:val="00BC787A"/>
    <w:rsid w:val="00BD2A23"/>
    <w:rsid w:val="00BD620B"/>
    <w:rsid w:val="00BE3950"/>
    <w:rsid w:val="00BE6187"/>
    <w:rsid w:val="00BF7EFD"/>
    <w:rsid w:val="00C07B6C"/>
    <w:rsid w:val="00C24052"/>
    <w:rsid w:val="00C25900"/>
    <w:rsid w:val="00C54AFA"/>
    <w:rsid w:val="00C83DDA"/>
    <w:rsid w:val="00C8493B"/>
    <w:rsid w:val="00CC39D0"/>
    <w:rsid w:val="00D10A39"/>
    <w:rsid w:val="00D415D0"/>
    <w:rsid w:val="00D51E3B"/>
    <w:rsid w:val="00D5285D"/>
    <w:rsid w:val="00D60761"/>
    <w:rsid w:val="00D86491"/>
    <w:rsid w:val="00D93A3F"/>
    <w:rsid w:val="00D94253"/>
    <w:rsid w:val="00DA0E29"/>
    <w:rsid w:val="00DA425A"/>
    <w:rsid w:val="00DB4007"/>
    <w:rsid w:val="00DC2372"/>
    <w:rsid w:val="00DD51C7"/>
    <w:rsid w:val="00DE3FCA"/>
    <w:rsid w:val="00DE4ABB"/>
    <w:rsid w:val="00E0357E"/>
    <w:rsid w:val="00E220E8"/>
    <w:rsid w:val="00E774E1"/>
    <w:rsid w:val="00E810D6"/>
    <w:rsid w:val="00E96D9A"/>
    <w:rsid w:val="00EA046C"/>
    <w:rsid w:val="00EC66E6"/>
    <w:rsid w:val="00F1053C"/>
    <w:rsid w:val="00F205FE"/>
    <w:rsid w:val="00F52473"/>
    <w:rsid w:val="00F52966"/>
    <w:rsid w:val="00FC1A15"/>
    <w:rsid w:val="00FD5B77"/>
    <w:rsid w:val="00FF01DC"/>
    <w:rsid w:val="00FF2178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59AE5-21C6-4958-8DD4-FF0BE82B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  <w:style w:type="paragraph" w:customStyle="1" w:styleId="11">
    <w:name w:val="Обычный1"/>
    <w:rsid w:val="004D338B"/>
    <w:rPr>
      <w:snapToGrid w:val="0"/>
      <w:lang w:val="ru-RU" w:eastAsia="ru-RU"/>
    </w:rPr>
  </w:style>
  <w:style w:type="character" w:styleId="ac">
    <w:name w:val="Placeholder Text"/>
    <w:basedOn w:val="a0"/>
    <w:uiPriority w:val="99"/>
    <w:semiHidden/>
    <w:rsid w:val="006A58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15081-BCF0-47CA-A1F9-EA157D6B8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045BD3E-6558-4307-AE76-36AD8CF892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FBC858-EEA9-4E72-9F59-2A41616DCF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11F211-DD4A-45ED-9D48-8F2411A0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Мар’яна Бондаренко</cp:lastModifiedBy>
  <cp:revision>15</cp:revision>
  <cp:lastPrinted>2015-01-12T13:16:00Z</cp:lastPrinted>
  <dcterms:created xsi:type="dcterms:W3CDTF">2021-05-14T08:45:00Z</dcterms:created>
  <dcterms:modified xsi:type="dcterms:W3CDTF">2024-06-14T08:14:00Z</dcterms:modified>
</cp:coreProperties>
</file>