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86" w:rsidRPr="00564C76" w:rsidRDefault="007F6886" w:rsidP="00564C76">
      <w:pPr>
        <w:pageBreakBefore/>
        <w:jc w:val="center"/>
        <w:rPr>
          <w:rFonts w:asciiTheme="minorHAnsi" w:hAnsiTheme="minorHAnsi"/>
          <w:b/>
          <w:sz w:val="28"/>
          <w:szCs w:val="20"/>
          <w:lang w:eastAsia="ru-RU"/>
        </w:rPr>
      </w:pPr>
      <w:r w:rsidRPr="00564C76">
        <w:rPr>
          <w:rFonts w:asciiTheme="minorHAnsi" w:hAnsiTheme="minorHAnsi"/>
          <w:b/>
          <w:sz w:val="28"/>
          <w:szCs w:val="20"/>
          <w:lang w:eastAsia="ru-RU"/>
        </w:rPr>
        <w:t>ОСНОВНІ ПОКАЗНИКИ</w:t>
      </w:r>
      <w:r w:rsidR="00564C76">
        <w:rPr>
          <w:rFonts w:asciiTheme="minorHAnsi" w:hAnsiTheme="minorHAnsi"/>
          <w:b/>
          <w:sz w:val="28"/>
          <w:szCs w:val="20"/>
          <w:lang w:eastAsia="ru-RU"/>
        </w:rPr>
        <w:t xml:space="preserve"> </w:t>
      </w:r>
      <w:r w:rsidRPr="00564C76">
        <w:rPr>
          <w:rFonts w:asciiTheme="minorHAnsi" w:hAnsiTheme="minorHAnsi"/>
          <w:b/>
          <w:sz w:val="28"/>
          <w:szCs w:val="20"/>
          <w:lang w:eastAsia="ru-RU"/>
        </w:rPr>
        <w:t>СОЦІАЛЬНО-ЕКОНОМІЧНОГО РОЗВИТКУ</w:t>
      </w:r>
    </w:p>
    <w:p w:rsidR="007F6886" w:rsidRPr="00564C76" w:rsidRDefault="007F6886" w:rsidP="007F6886">
      <w:pPr>
        <w:jc w:val="center"/>
        <w:rPr>
          <w:rFonts w:asciiTheme="minorHAnsi" w:hAnsiTheme="minorHAnsi"/>
          <w:b/>
          <w:sz w:val="28"/>
          <w:szCs w:val="20"/>
          <w:lang w:eastAsia="ru-RU"/>
        </w:rPr>
      </w:pPr>
      <w:r w:rsidRPr="00564C76">
        <w:rPr>
          <w:rFonts w:asciiTheme="minorHAnsi" w:hAnsiTheme="minorHAnsi"/>
          <w:b/>
          <w:sz w:val="28"/>
          <w:szCs w:val="20"/>
          <w:lang w:eastAsia="ru-RU"/>
        </w:rPr>
        <w:t>ЛЬВІВСЬКОЇ ОБЛАСТІ</w:t>
      </w:r>
    </w:p>
    <w:p w:rsidR="004A6917" w:rsidRDefault="004A6917" w:rsidP="009826C6">
      <w:pPr>
        <w:rPr>
          <w:rFonts w:asciiTheme="minorHAnsi" w:hAnsiTheme="minorHAnsi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7"/>
        <w:gridCol w:w="1355"/>
        <w:gridCol w:w="1052"/>
        <w:gridCol w:w="1056"/>
        <w:gridCol w:w="1166"/>
        <w:gridCol w:w="1392"/>
      </w:tblGrid>
      <w:tr w:rsidR="004A6917" w:rsidRPr="004A6917" w:rsidTr="008D2FA8">
        <w:trPr>
          <w:cantSplit/>
          <w:trHeight w:val="212"/>
        </w:trPr>
        <w:tc>
          <w:tcPr>
            <w:tcW w:w="18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17" w:rsidRPr="004A6917" w:rsidRDefault="004A6917" w:rsidP="004A6917">
            <w:pPr>
              <w:spacing w:line="256" w:lineRule="auto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17" w:rsidRPr="004A6917" w:rsidRDefault="004A6917" w:rsidP="004A6917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Cs w:val="25"/>
                <w:lang w:eastAsia="ru-RU"/>
              </w:rPr>
              <w:t xml:space="preserve">Фактично </w:t>
            </w:r>
          </w:p>
          <w:p w:rsidR="004A6917" w:rsidRPr="004A6917" w:rsidRDefault="004A6917" w:rsidP="004A6917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Cs w:val="25"/>
                <w:lang w:eastAsia="ru-RU"/>
              </w:rPr>
              <w:t>за січень-червень 2021р.</w:t>
            </w:r>
          </w:p>
        </w:tc>
        <w:tc>
          <w:tcPr>
            <w:tcW w:w="2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6917" w:rsidRPr="004A6917" w:rsidRDefault="004A6917" w:rsidP="004A6917">
            <w:pPr>
              <w:spacing w:line="256" w:lineRule="auto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Cs w:val="25"/>
                <w:lang w:eastAsia="ru-RU"/>
              </w:rPr>
              <w:t>Темпи зростання (зниження), %</w:t>
            </w:r>
          </w:p>
        </w:tc>
      </w:tr>
      <w:tr w:rsidR="004A6917" w:rsidRPr="004A6917" w:rsidTr="008D2FA8">
        <w:trPr>
          <w:cantSplit/>
          <w:trHeight w:val="397"/>
        </w:trPr>
        <w:tc>
          <w:tcPr>
            <w:tcW w:w="18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17" w:rsidRPr="004A6917" w:rsidRDefault="004A6917" w:rsidP="004A6917">
            <w:pPr>
              <w:spacing w:line="256" w:lineRule="auto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17" w:rsidRPr="004A6917" w:rsidRDefault="004A6917" w:rsidP="004A6917">
            <w:pPr>
              <w:spacing w:line="256" w:lineRule="auto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6917" w:rsidRPr="004A6917" w:rsidRDefault="004A6917" w:rsidP="004A6917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Cs w:val="25"/>
                <w:lang w:eastAsia="ru-RU"/>
              </w:rPr>
              <w:t>червень 2021р. до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917" w:rsidRPr="004A6917" w:rsidRDefault="004A6917" w:rsidP="004A6917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Cs w:val="25"/>
                <w:lang w:eastAsia="ru-RU"/>
              </w:rPr>
              <w:t>січень-червень</w:t>
            </w:r>
          </w:p>
          <w:p w:rsidR="004A6917" w:rsidRPr="004A6917" w:rsidRDefault="004A6917" w:rsidP="004A6917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Cs w:val="25"/>
                <w:lang w:eastAsia="ru-RU"/>
              </w:rPr>
              <w:t xml:space="preserve">2021р. </w:t>
            </w:r>
          </w:p>
          <w:p w:rsidR="004A6917" w:rsidRPr="004A6917" w:rsidRDefault="004A6917" w:rsidP="004A6917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Cs w:val="25"/>
                <w:lang w:eastAsia="ru-RU"/>
              </w:rPr>
              <w:t>до січня-червня 2020р.</w:t>
            </w:r>
          </w:p>
        </w:tc>
        <w:tc>
          <w:tcPr>
            <w:tcW w:w="72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6917" w:rsidRPr="004A6917" w:rsidRDefault="004A6917" w:rsidP="004A6917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Cs w:val="25"/>
                <w:lang w:eastAsia="ru-RU"/>
              </w:rPr>
              <w:t>довідково:</w:t>
            </w:r>
          </w:p>
          <w:p w:rsidR="004A6917" w:rsidRPr="004A6917" w:rsidRDefault="004A6917" w:rsidP="004A6917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Cs w:val="25"/>
                <w:lang w:eastAsia="ru-RU"/>
              </w:rPr>
              <w:t>січень-червень 2020р. до січня-червня 2019р.</w:t>
            </w:r>
          </w:p>
        </w:tc>
      </w:tr>
      <w:tr w:rsidR="004A6917" w:rsidRPr="004A6917" w:rsidTr="008D2FA8">
        <w:trPr>
          <w:cantSplit/>
          <w:trHeight w:val="581"/>
        </w:trPr>
        <w:tc>
          <w:tcPr>
            <w:tcW w:w="18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17" w:rsidRPr="004A6917" w:rsidRDefault="004A6917" w:rsidP="004A6917">
            <w:pPr>
              <w:spacing w:line="256" w:lineRule="auto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17" w:rsidRPr="004A6917" w:rsidRDefault="004A6917" w:rsidP="004A6917">
            <w:pPr>
              <w:spacing w:line="256" w:lineRule="auto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</w:p>
        </w:tc>
        <w:tc>
          <w:tcPr>
            <w:tcW w:w="546" w:type="pct"/>
            <w:vAlign w:val="center"/>
            <w:hideMark/>
          </w:tcPr>
          <w:p w:rsidR="004A6917" w:rsidRPr="004A6917" w:rsidRDefault="004A6917" w:rsidP="004A6917">
            <w:pPr>
              <w:spacing w:line="256" w:lineRule="auto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Cs w:val="25"/>
                <w:lang w:eastAsia="ru-RU"/>
              </w:rPr>
              <w:t>травня 2021р.</w:t>
            </w:r>
          </w:p>
        </w:tc>
        <w:tc>
          <w:tcPr>
            <w:tcW w:w="548" w:type="pct"/>
            <w:tcBorders>
              <w:right w:val="single" w:sz="4" w:space="0" w:color="auto"/>
            </w:tcBorders>
            <w:vAlign w:val="center"/>
            <w:hideMark/>
          </w:tcPr>
          <w:p w:rsidR="004A6917" w:rsidRPr="004A6917" w:rsidRDefault="004A6917" w:rsidP="004A6917">
            <w:pPr>
              <w:spacing w:line="256" w:lineRule="auto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Cs w:val="25"/>
                <w:lang w:eastAsia="ru-RU"/>
              </w:rPr>
              <w:t>червня</w:t>
            </w:r>
          </w:p>
          <w:p w:rsidR="004A6917" w:rsidRPr="004A6917" w:rsidRDefault="004A6917" w:rsidP="004A6917">
            <w:pPr>
              <w:spacing w:line="256" w:lineRule="auto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Cs w:val="25"/>
                <w:lang w:eastAsia="ru-RU"/>
              </w:rPr>
              <w:t>2020р.</w:t>
            </w: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17" w:rsidRPr="004A6917" w:rsidRDefault="004A6917" w:rsidP="004A6917">
            <w:pPr>
              <w:spacing w:line="256" w:lineRule="auto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6917" w:rsidRPr="004A6917" w:rsidRDefault="004A6917" w:rsidP="004A6917">
            <w:pPr>
              <w:spacing w:line="256" w:lineRule="auto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</w:p>
        </w:tc>
      </w:tr>
      <w:tr w:rsidR="004A6917" w:rsidRPr="004A6917" w:rsidTr="00CF7989">
        <w:trPr>
          <w:trHeight w:val="692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6917" w:rsidRPr="004A6917" w:rsidRDefault="004A6917" w:rsidP="004A6917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Середньомісячна заробітна плата одного працівника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</w:tr>
      <w:tr w:rsidR="004A6917" w:rsidRPr="004A6917" w:rsidTr="00CF7989">
        <w:trPr>
          <w:trHeight w:val="34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6917" w:rsidRPr="004A6917" w:rsidRDefault="004A6917" w:rsidP="004A6917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номінальна, грн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11652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100,1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131,5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 w:cs="Arial CYR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122</w:t>
            </w:r>
            <w:r w:rsidRPr="004A6917">
              <w:rPr>
                <w:rFonts w:asciiTheme="minorHAnsi" w:hAnsiTheme="minorHAnsi"/>
                <w:sz w:val="25"/>
                <w:szCs w:val="25"/>
                <w:lang w:val="en-US" w:eastAsia="ru-RU"/>
              </w:rPr>
              <w:t>,</w:t>
            </w: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2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 w:cs="Arial CYR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109</w:t>
            </w:r>
            <w:r w:rsidRPr="004A6917">
              <w:rPr>
                <w:rFonts w:asciiTheme="minorHAnsi" w:hAnsiTheme="minorHAnsi"/>
                <w:sz w:val="25"/>
                <w:szCs w:val="25"/>
                <w:lang w:val="en-US" w:eastAsia="ru-RU"/>
              </w:rPr>
              <w:t>,</w:t>
            </w: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4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5</w:t>
            </w: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A6917" w:rsidRPr="004A6917" w:rsidTr="00CF7989">
        <w:trPr>
          <w:trHeight w:val="34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6917" w:rsidRPr="004A6917" w:rsidRDefault="004A6917" w:rsidP="004A6917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реальна, %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98,6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119,8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112,9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106,4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5</w:t>
            </w:r>
          </w:p>
        </w:tc>
      </w:tr>
      <w:tr w:rsidR="004A6917" w:rsidRPr="004A6917" w:rsidTr="00CF7989">
        <w:trPr>
          <w:trHeight w:val="34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6917" w:rsidRPr="004A6917" w:rsidRDefault="004A6917" w:rsidP="004A6917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Заборгованість із виплати заробітної плати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  <w:lang w:val="ru-RU" w:eastAsia="ru-RU"/>
              </w:rPr>
              <w:t>6</w:t>
            </w: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– усього,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 xml:space="preserve"> </w:t>
            </w: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199</w:t>
            </w:r>
            <w:r w:rsidRPr="004A6917">
              <w:rPr>
                <w:rFonts w:asciiTheme="minorHAnsi" w:hAnsiTheme="minorHAnsi"/>
                <w:sz w:val="25"/>
                <w:szCs w:val="25"/>
                <w:lang w:val="en-US"/>
              </w:rPr>
              <w:t>,</w:t>
            </w:r>
            <w:r w:rsidRPr="004A6917">
              <w:rPr>
                <w:rFonts w:asciiTheme="minorHAnsi" w:hAnsiTheme="minorHAnsi"/>
                <w:sz w:val="25"/>
                <w:szCs w:val="25"/>
              </w:rPr>
              <w:t>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78,3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359,8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line="2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line="260" w:lineRule="exact"/>
              <w:jc w:val="right"/>
              <w:rPr>
                <w:rFonts w:asciiTheme="minorHAnsi" w:hAnsiTheme="minorHAnsi"/>
                <w:sz w:val="25"/>
                <w:szCs w:val="25"/>
                <w:lang w:val="ru-RU"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val="en-US" w:eastAsia="ru-RU"/>
              </w:rPr>
              <w:t>x</w:t>
            </w:r>
          </w:p>
        </w:tc>
      </w:tr>
      <w:tr w:rsidR="004A6917" w:rsidRPr="004A6917" w:rsidTr="00CF7989">
        <w:trPr>
          <w:trHeight w:val="34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6917" w:rsidRPr="004A6917" w:rsidRDefault="004A6917" w:rsidP="004A6917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Індекс споживчих цін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lang w:val="en-US"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99,8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109,2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105,6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101,8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7</w:t>
            </w:r>
          </w:p>
        </w:tc>
      </w:tr>
      <w:tr w:rsidR="004A6917" w:rsidRPr="004A6917" w:rsidTr="00CF7989">
        <w:trPr>
          <w:trHeight w:val="34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6917" w:rsidRPr="004A6917" w:rsidRDefault="004A6917" w:rsidP="004A6917">
            <w:pPr>
              <w:ind w:right="-113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4A6917">
              <w:rPr>
                <w:rFonts w:asciiTheme="minorHAnsi" w:hAnsiTheme="minorHAnsi"/>
                <w:spacing w:val="-2"/>
                <w:sz w:val="25"/>
                <w:szCs w:val="25"/>
                <w:lang w:eastAsia="ru-RU"/>
              </w:rPr>
              <w:t>Обсяг реалізованої промислової</w:t>
            </w: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продукції</w:t>
            </w:r>
            <w:r w:rsidRPr="004A6917">
              <w:rPr>
                <w:rFonts w:asciiTheme="minorHAnsi" w:hAnsiTheme="minorHAnsi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noProof/>
                <w:kern w:val="16"/>
                <w:sz w:val="25"/>
                <w:szCs w:val="25"/>
                <w:lang w:eastAsia="ru-RU"/>
              </w:rPr>
              <w:t>53498,4</w:t>
            </w:r>
            <w:r w:rsidRPr="004A6917">
              <w:rPr>
                <w:rFonts w:asciiTheme="minorHAnsi" w:hAnsiTheme="minorHAnsi"/>
                <w:noProof/>
                <w:kern w:val="16"/>
                <w:sz w:val="25"/>
                <w:szCs w:val="25"/>
                <w:vertAlign w:val="superscript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х</w:t>
            </w:r>
          </w:p>
        </w:tc>
      </w:tr>
      <w:tr w:rsidR="004A6917" w:rsidRPr="004A6917" w:rsidTr="00CF7989">
        <w:trPr>
          <w:trHeight w:val="34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6917" w:rsidRPr="004A6917" w:rsidRDefault="004A6917" w:rsidP="004A6917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Індекс промислової продукції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98,9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104,1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106,9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103,6</w:t>
            </w:r>
          </w:p>
        </w:tc>
      </w:tr>
      <w:tr w:rsidR="004A6917" w:rsidRPr="004A6917" w:rsidTr="00CF7989">
        <w:trPr>
          <w:trHeight w:val="34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6917" w:rsidRPr="004A6917" w:rsidRDefault="004A6917" w:rsidP="004A6917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Індекс </w:t>
            </w:r>
            <w:r>
              <w:rPr>
                <w:rFonts w:asciiTheme="minorHAnsi" w:hAnsiTheme="minorHAnsi"/>
                <w:sz w:val="25"/>
                <w:szCs w:val="25"/>
                <w:lang w:eastAsia="ru-RU"/>
              </w:rPr>
              <w:t>сільськогоспо</w:t>
            </w: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дарської продукції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before="120" w:line="256" w:lineRule="auto"/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before="120" w:line="256" w:lineRule="auto"/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before="120" w:line="256" w:lineRule="auto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before="120" w:line="256" w:lineRule="auto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val="ru-RU" w:eastAsia="ru-RU"/>
              </w:rPr>
              <w:t>104,3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before="120" w:line="256" w:lineRule="auto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val="ru-RU" w:eastAsia="ru-RU"/>
              </w:rPr>
              <w:t>92,9</w:t>
            </w:r>
          </w:p>
        </w:tc>
      </w:tr>
      <w:tr w:rsidR="004A6917" w:rsidRPr="004A6917" w:rsidTr="00CF7989">
        <w:trPr>
          <w:trHeight w:val="34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6917" w:rsidRPr="004A6917" w:rsidRDefault="004A6917" w:rsidP="004A6917">
            <w:pPr>
              <w:ind w:right="-108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Обсяг виробленої буді</w:t>
            </w:r>
            <w:r w:rsidRPr="004A6917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вельної продукції, </w:t>
            </w:r>
            <w:proofErr w:type="spellStart"/>
            <w:r w:rsidRPr="004A6917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тис.грн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uppressAutoHyphens/>
              <w:jc w:val="right"/>
              <w:rPr>
                <w:rFonts w:asciiTheme="minorHAnsi" w:hAnsiTheme="minorHAnsi"/>
                <w:noProof/>
                <w:kern w:val="16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noProof/>
                <w:kern w:val="16"/>
                <w:sz w:val="25"/>
                <w:szCs w:val="25"/>
                <w:lang w:eastAsia="ru-RU"/>
              </w:rPr>
              <w:t>4839254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uppressAutoHyphens/>
              <w:jc w:val="right"/>
              <w:rPr>
                <w:rFonts w:asciiTheme="minorHAnsi" w:hAnsiTheme="minorHAnsi"/>
                <w:noProof/>
                <w:kern w:val="16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noProof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before="120" w:line="256" w:lineRule="auto"/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before="120" w:line="256" w:lineRule="auto"/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before="120" w:line="256" w:lineRule="auto"/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</w:tr>
      <w:tr w:rsidR="004A6917" w:rsidRPr="004A6917" w:rsidTr="00CF7989">
        <w:trPr>
          <w:trHeight w:val="34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6917" w:rsidRPr="004A6917" w:rsidRDefault="004A6917" w:rsidP="004A6917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Індекс будівельної продукції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 xml:space="preserve">х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lang w:val="ru-RU"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val="ru-RU" w:eastAsia="ru-RU"/>
              </w:rPr>
              <w:t>100,5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jc w:val="right"/>
              <w:rPr>
                <w:rFonts w:asciiTheme="minorHAnsi" w:hAnsiTheme="minorHAnsi"/>
                <w:sz w:val="25"/>
                <w:szCs w:val="25"/>
                <w:lang w:val="ru-RU"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val="ru-RU" w:eastAsia="ru-RU"/>
              </w:rPr>
              <w:t>99,7</w:t>
            </w:r>
          </w:p>
        </w:tc>
      </w:tr>
      <w:tr w:rsidR="004A6917" w:rsidRPr="004A6917" w:rsidTr="00CF7989">
        <w:trPr>
          <w:trHeight w:val="34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Експорт товарів, </w:t>
            </w:r>
            <w:proofErr w:type="spellStart"/>
            <w:r w:rsidRPr="004A6917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4A6917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1053,6</w:t>
            </w:r>
            <w:r w:rsidRPr="004A6917">
              <w:rPr>
                <w:rFonts w:asciiTheme="minorHAnsi" w:hAnsiTheme="minorHAnsi"/>
                <w:kern w:val="16"/>
                <w:sz w:val="25"/>
                <w:szCs w:val="25"/>
                <w:vertAlign w:val="superscript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121,7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95,8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</w:rPr>
              <w:t>5</w:t>
            </w:r>
          </w:p>
        </w:tc>
      </w:tr>
      <w:tr w:rsidR="004A6917" w:rsidRPr="004A6917" w:rsidTr="00CF7989">
        <w:trPr>
          <w:trHeight w:val="34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Імпорт товарів, </w:t>
            </w:r>
            <w:proofErr w:type="spellStart"/>
            <w:r w:rsidRPr="004A6917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4A6917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1678,4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138,8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105,3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</w:rPr>
              <w:t>5</w:t>
            </w:r>
          </w:p>
        </w:tc>
      </w:tr>
      <w:tr w:rsidR="004A6917" w:rsidRPr="004A6917" w:rsidTr="00CF7989">
        <w:trPr>
          <w:trHeight w:val="34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Сальдо, </w:t>
            </w:r>
            <w:proofErr w:type="spellStart"/>
            <w:r w:rsidRPr="004A6917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4A6917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 (+, –)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‒624,8</w:t>
            </w:r>
            <w:r w:rsidRPr="004A6917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28" w:lineRule="auto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A6917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</w:tr>
      <w:tr w:rsidR="004A6917" w:rsidRPr="004A6917" w:rsidTr="00CF7989">
        <w:trPr>
          <w:trHeight w:val="34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Вантажообіг, </w:t>
            </w:r>
            <w:proofErr w:type="spellStart"/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млн.ткм</w:t>
            </w:r>
            <w:proofErr w:type="spellEnd"/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54" w:lineRule="auto"/>
              <w:jc w:val="right"/>
              <w:rPr>
                <w:rFonts w:asciiTheme="minorHAnsi" w:hAnsiTheme="minorHAnsi"/>
                <w:sz w:val="25"/>
                <w:szCs w:val="25"/>
                <w:lang w:val="en-US"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5271,6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99,8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133,7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line="254" w:lineRule="auto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119,8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54" w:lineRule="auto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83,4</w:t>
            </w:r>
          </w:p>
        </w:tc>
      </w:tr>
      <w:tr w:rsidR="004A6917" w:rsidRPr="004A6917" w:rsidTr="00CF7989">
        <w:trPr>
          <w:trHeight w:val="34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proofErr w:type="spellStart"/>
            <w:r w:rsidRPr="004A6917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Пасажирообіг</w:t>
            </w:r>
            <w:proofErr w:type="spellEnd"/>
            <w:r w:rsidRPr="004A6917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4A6917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млн.пас.км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54" w:lineRule="auto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1185,5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100,1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439,5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line="254" w:lineRule="auto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130,1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6917" w:rsidRPr="004A6917" w:rsidRDefault="004A6917" w:rsidP="004A6917">
            <w:pPr>
              <w:spacing w:line="254" w:lineRule="auto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42,1</w:t>
            </w:r>
          </w:p>
        </w:tc>
      </w:tr>
      <w:tr w:rsidR="004A6917" w:rsidRPr="004A6917" w:rsidTr="00CF7989">
        <w:trPr>
          <w:trHeight w:val="34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Оборот роздрібної торгівлі,</w:t>
            </w:r>
            <w:r w:rsidRPr="004A6917">
              <w:rPr>
                <w:rFonts w:asciiTheme="minorHAnsi" w:hAnsiTheme="minorHAnsi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before="120" w:line="256" w:lineRule="auto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40277,1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before="120" w:line="256" w:lineRule="auto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102,4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before="120" w:line="256" w:lineRule="auto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126,8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before="120" w:line="256" w:lineRule="auto"/>
              <w:jc w:val="right"/>
              <w:rPr>
                <w:rFonts w:asciiTheme="minorHAnsi" w:hAnsiTheme="minorHAnsi"/>
                <w:sz w:val="25"/>
                <w:szCs w:val="25"/>
                <w:lang w:val="ru-RU"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val="ru-RU" w:eastAsia="ru-RU"/>
              </w:rPr>
              <w:t>121,6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17" w:rsidRPr="004A6917" w:rsidRDefault="004A6917" w:rsidP="004A6917">
            <w:pPr>
              <w:spacing w:before="120" w:line="256" w:lineRule="auto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A6917">
              <w:rPr>
                <w:rFonts w:asciiTheme="minorHAnsi" w:hAnsiTheme="minorHAnsi"/>
                <w:sz w:val="25"/>
                <w:szCs w:val="25"/>
                <w:lang w:eastAsia="ru-RU"/>
              </w:rPr>
              <w:t>99,8</w:t>
            </w:r>
          </w:p>
        </w:tc>
      </w:tr>
      <w:tr w:rsidR="00CF7989" w:rsidRPr="004A6917" w:rsidTr="00CF7989">
        <w:trPr>
          <w:trHeight w:val="34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989" w:rsidRPr="004A6917" w:rsidRDefault="00CF7989" w:rsidP="004A6917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989" w:rsidRPr="004A6917" w:rsidRDefault="00CF7989" w:rsidP="004A6917">
            <w:pPr>
              <w:spacing w:before="120" w:line="256" w:lineRule="auto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989" w:rsidRPr="004A6917" w:rsidRDefault="00CF7989" w:rsidP="004A6917">
            <w:pPr>
              <w:spacing w:before="120" w:line="256" w:lineRule="auto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989" w:rsidRPr="004A6917" w:rsidRDefault="00CF7989" w:rsidP="004A6917">
            <w:pPr>
              <w:spacing w:before="120" w:line="256" w:lineRule="auto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989" w:rsidRPr="004A6917" w:rsidRDefault="00CF7989" w:rsidP="004A6917">
            <w:pPr>
              <w:spacing w:before="120" w:line="256" w:lineRule="auto"/>
              <w:jc w:val="right"/>
              <w:rPr>
                <w:rFonts w:asciiTheme="minorHAnsi" w:hAnsiTheme="minorHAnsi"/>
                <w:sz w:val="25"/>
                <w:szCs w:val="25"/>
                <w:lang w:val="ru-RU"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989" w:rsidRPr="004A6917" w:rsidRDefault="00CF7989" w:rsidP="004A6917">
            <w:pPr>
              <w:spacing w:before="120" w:line="256" w:lineRule="auto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</w:p>
        </w:tc>
      </w:tr>
    </w:tbl>
    <w:p w:rsidR="004A6917" w:rsidRPr="004A6917" w:rsidRDefault="004A6917" w:rsidP="004A6917">
      <w:pPr>
        <w:ind w:right="-710"/>
        <w:rPr>
          <w:rFonts w:asciiTheme="minorHAnsi" w:hAnsiTheme="minorHAnsi"/>
          <w:sz w:val="16"/>
          <w:szCs w:val="20"/>
          <w:vertAlign w:val="superscript"/>
          <w:lang w:val="ru-RU" w:eastAsia="ru-RU"/>
        </w:rPr>
      </w:pPr>
      <w:r w:rsidRPr="004A6917">
        <w:rPr>
          <w:rFonts w:asciiTheme="minorHAnsi" w:hAnsiTheme="minorHAnsi"/>
          <w:sz w:val="16"/>
          <w:szCs w:val="20"/>
          <w:vertAlign w:val="superscript"/>
          <w:lang w:val="ru-RU" w:eastAsia="ru-RU"/>
        </w:rPr>
        <w:t>_______________________________________</w:t>
      </w:r>
    </w:p>
    <w:p w:rsidR="004A6917" w:rsidRPr="004A6917" w:rsidRDefault="004A6917" w:rsidP="004A6917">
      <w:pPr>
        <w:ind w:right="-710"/>
        <w:rPr>
          <w:rFonts w:asciiTheme="minorHAnsi" w:hAnsiTheme="minorHAnsi"/>
          <w:sz w:val="20"/>
          <w:szCs w:val="25"/>
          <w:vertAlign w:val="superscript"/>
          <w:lang w:val="ru-RU" w:eastAsia="ru-RU"/>
        </w:rPr>
      </w:pPr>
      <w:r w:rsidRPr="004A6917">
        <w:rPr>
          <w:rFonts w:asciiTheme="minorHAnsi" w:hAnsiTheme="minorHAnsi"/>
          <w:sz w:val="20"/>
          <w:szCs w:val="25"/>
          <w:vertAlign w:val="superscript"/>
          <w:lang w:val="ru-RU" w:eastAsia="ru-RU"/>
        </w:rPr>
        <w:t xml:space="preserve">1 </w:t>
      </w:r>
      <w:r w:rsidRPr="004A6917">
        <w:rPr>
          <w:rFonts w:asciiTheme="minorHAnsi" w:hAnsiTheme="minorHAnsi"/>
          <w:sz w:val="20"/>
          <w:szCs w:val="25"/>
          <w:lang w:eastAsia="ru-RU"/>
        </w:rPr>
        <w:t>Дані за січень-травень 20</w:t>
      </w:r>
      <w:r w:rsidRPr="004A6917">
        <w:rPr>
          <w:rFonts w:asciiTheme="minorHAnsi" w:hAnsiTheme="minorHAnsi"/>
          <w:sz w:val="20"/>
          <w:szCs w:val="25"/>
          <w:lang w:val="ru-RU" w:eastAsia="ru-RU"/>
        </w:rPr>
        <w:t>21</w:t>
      </w:r>
      <w:r w:rsidRPr="004A6917">
        <w:rPr>
          <w:rFonts w:asciiTheme="minorHAnsi" w:hAnsiTheme="minorHAnsi"/>
          <w:sz w:val="20"/>
          <w:szCs w:val="25"/>
          <w:lang w:eastAsia="ru-RU"/>
        </w:rPr>
        <w:t>р.</w:t>
      </w:r>
    </w:p>
    <w:p w:rsidR="004A6917" w:rsidRPr="004A6917" w:rsidRDefault="004A6917" w:rsidP="004A6917">
      <w:pPr>
        <w:ind w:right="-710"/>
        <w:rPr>
          <w:rFonts w:asciiTheme="minorHAnsi" w:hAnsiTheme="minorHAnsi"/>
          <w:sz w:val="20"/>
          <w:szCs w:val="25"/>
          <w:lang w:eastAsia="ru-RU"/>
        </w:rPr>
      </w:pPr>
      <w:r w:rsidRPr="004A6917">
        <w:rPr>
          <w:rFonts w:asciiTheme="minorHAnsi" w:hAnsiTheme="minorHAnsi"/>
          <w:sz w:val="20"/>
          <w:szCs w:val="25"/>
          <w:vertAlign w:val="superscript"/>
          <w:lang w:val="ru-RU" w:eastAsia="ru-RU"/>
        </w:rPr>
        <w:t>2</w:t>
      </w:r>
      <w:r w:rsidRPr="004A6917">
        <w:rPr>
          <w:rFonts w:asciiTheme="minorHAnsi" w:hAnsiTheme="minorHAnsi"/>
          <w:sz w:val="20"/>
          <w:szCs w:val="25"/>
          <w:lang w:val="ru-RU" w:eastAsia="ru-RU"/>
        </w:rPr>
        <w:t xml:space="preserve"> </w:t>
      </w:r>
      <w:r w:rsidRPr="004A6917">
        <w:rPr>
          <w:rFonts w:asciiTheme="minorHAnsi" w:hAnsiTheme="minorHAnsi"/>
          <w:sz w:val="20"/>
          <w:szCs w:val="25"/>
          <w:lang w:eastAsia="ru-RU"/>
        </w:rPr>
        <w:t>Травень 2021р. у % до квітня 2021р.</w:t>
      </w:r>
    </w:p>
    <w:p w:rsidR="004A6917" w:rsidRPr="004A6917" w:rsidRDefault="004A6917" w:rsidP="004A6917">
      <w:pPr>
        <w:ind w:right="-710"/>
        <w:rPr>
          <w:rFonts w:asciiTheme="minorHAnsi" w:hAnsiTheme="minorHAnsi"/>
          <w:sz w:val="20"/>
          <w:szCs w:val="25"/>
          <w:lang w:eastAsia="ru-RU"/>
        </w:rPr>
      </w:pPr>
      <w:r w:rsidRPr="004A6917">
        <w:rPr>
          <w:rFonts w:asciiTheme="minorHAnsi" w:hAnsiTheme="minorHAnsi"/>
          <w:sz w:val="20"/>
          <w:szCs w:val="25"/>
          <w:vertAlign w:val="superscript"/>
          <w:lang w:val="ru-RU" w:eastAsia="ru-RU"/>
        </w:rPr>
        <w:t>3</w:t>
      </w:r>
      <w:r w:rsidRPr="004A6917">
        <w:rPr>
          <w:rFonts w:asciiTheme="minorHAnsi" w:hAnsiTheme="minorHAnsi"/>
          <w:sz w:val="20"/>
          <w:szCs w:val="25"/>
          <w:lang w:val="ru-RU" w:eastAsia="ru-RU"/>
        </w:rPr>
        <w:t xml:space="preserve"> </w:t>
      </w:r>
      <w:r w:rsidRPr="004A6917">
        <w:rPr>
          <w:rFonts w:asciiTheme="minorHAnsi" w:hAnsiTheme="minorHAnsi"/>
          <w:sz w:val="20"/>
          <w:szCs w:val="25"/>
          <w:lang w:eastAsia="ru-RU"/>
        </w:rPr>
        <w:t>Травень 2021р. у % до травня 2020р.</w:t>
      </w:r>
    </w:p>
    <w:p w:rsidR="004A6917" w:rsidRPr="004A6917" w:rsidRDefault="004A6917" w:rsidP="004A6917">
      <w:pPr>
        <w:ind w:right="-710"/>
        <w:rPr>
          <w:rFonts w:asciiTheme="minorHAnsi" w:hAnsiTheme="minorHAnsi"/>
          <w:sz w:val="20"/>
          <w:szCs w:val="25"/>
          <w:lang w:eastAsia="ru-RU"/>
        </w:rPr>
      </w:pPr>
      <w:r w:rsidRPr="004A6917">
        <w:rPr>
          <w:rFonts w:asciiTheme="minorHAnsi" w:hAnsiTheme="minorHAnsi"/>
          <w:sz w:val="20"/>
          <w:szCs w:val="25"/>
          <w:vertAlign w:val="superscript"/>
          <w:lang w:val="ru-RU" w:eastAsia="ru-RU"/>
        </w:rPr>
        <w:t>4</w:t>
      </w:r>
      <w:r w:rsidRPr="004A6917">
        <w:rPr>
          <w:rFonts w:asciiTheme="minorHAnsi" w:hAnsiTheme="minorHAnsi"/>
          <w:sz w:val="20"/>
          <w:szCs w:val="25"/>
          <w:lang w:val="ru-RU" w:eastAsia="ru-RU"/>
        </w:rPr>
        <w:t xml:space="preserve"> </w:t>
      </w:r>
      <w:r w:rsidRPr="004A6917">
        <w:rPr>
          <w:rFonts w:asciiTheme="minorHAnsi" w:hAnsiTheme="minorHAnsi"/>
          <w:sz w:val="20"/>
          <w:szCs w:val="25"/>
          <w:lang w:eastAsia="ru-RU"/>
        </w:rPr>
        <w:t>Січень-травень 2021р. у % до січня-травня 2020р.</w:t>
      </w:r>
    </w:p>
    <w:p w:rsidR="004A6917" w:rsidRPr="004A6917" w:rsidRDefault="004A6917" w:rsidP="004A6917">
      <w:pPr>
        <w:ind w:right="-710"/>
        <w:rPr>
          <w:rFonts w:asciiTheme="minorHAnsi" w:hAnsiTheme="minorHAnsi"/>
          <w:sz w:val="20"/>
          <w:szCs w:val="25"/>
          <w:lang w:eastAsia="ru-RU"/>
        </w:rPr>
      </w:pPr>
      <w:r w:rsidRPr="004A6917">
        <w:rPr>
          <w:rFonts w:asciiTheme="minorHAnsi" w:hAnsiTheme="minorHAnsi"/>
          <w:sz w:val="20"/>
          <w:szCs w:val="25"/>
          <w:vertAlign w:val="superscript"/>
          <w:lang w:val="ru-RU" w:eastAsia="ru-RU"/>
        </w:rPr>
        <w:t>5</w:t>
      </w:r>
      <w:r w:rsidRPr="004A6917">
        <w:rPr>
          <w:rFonts w:asciiTheme="minorHAnsi" w:hAnsiTheme="minorHAnsi"/>
          <w:sz w:val="20"/>
          <w:szCs w:val="25"/>
          <w:lang w:eastAsia="ru-RU"/>
        </w:rPr>
        <w:t xml:space="preserve"> Січень-травень 2020р. у % до січня-травня 2019р.</w:t>
      </w:r>
    </w:p>
    <w:p w:rsidR="004A6917" w:rsidRPr="004A6917" w:rsidRDefault="004A6917" w:rsidP="004A6917">
      <w:pPr>
        <w:ind w:right="-710"/>
        <w:rPr>
          <w:rFonts w:asciiTheme="minorHAnsi" w:hAnsiTheme="minorHAnsi"/>
          <w:sz w:val="20"/>
          <w:szCs w:val="25"/>
          <w:lang w:eastAsia="ru-RU"/>
        </w:rPr>
      </w:pPr>
      <w:r w:rsidRPr="004A6917">
        <w:rPr>
          <w:rFonts w:asciiTheme="minorHAnsi" w:hAnsiTheme="minorHAnsi"/>
          <w:sz w:val="20"/>
          <w:szCs w:val="25"/>
          <w:vertAlign w:val="superscript"/>
          <w:lang w:eastAsia="ru-RU"/>
        </w:rPr>
        <w:t>6</w:t>
      </w:r>
      <w:r w:rsidRPr="004A6917">
        <w:rPr>
          <w:rFonts w:asciiTheme="minorHAnsi" w:hAnsiTheme="minorHAnsi"/>
          <w:sz w:val="20"/>
          <w:szCs w:val="25"/>
          <w:lang w:eastAsia="ru-RU"/>
        </w:rPr>
        <w:t xml:space="preserve"> Станом на 1 червня</w:t>
      </w:r>
      <w:r w:rsidRPr="004A6917">
        <w:rPr>
          <w:rFonts w:asciiTheme="minorHAnsi" w:hAnsiTheme="minorHAnsi"/>
          <w:sz w:val="20"/>
          <w:szCs w:val="25"/>
          <w:lang w:val="ru-RU" w:eastAsia="ru-RU"/>
        </w:rPr>
        <w:t xml:space="preserve"> </w:t>
      </w:r>
      <w:r w:rsidRPr="004A6917">
        <w:rPr>
          <w:rFonts w:asciiTheme="minorHAnsi" w:hAnsiTheme="minorHAnsi"/>
          <w:sz w:val="20"/>
          <w:szCs w:val="25"/>
          <w:lang w:eastAsia="ru-RU"/>
        </w:rPr>
        <w:t>2021р.</w:t>
      </w:r>
    </w:p>
    <w:p w:rsidR="004A6917" w:rsidRPr="009826C6" w:rsidRDefault="004A6917" w:rsidP="009826C6">
      <w:pPr>
        <w:rPr>
          <w:rFonts w:asciiTheme="minorHAnsi" w:hAnsiTheme="minorHAnsi"/>
          <w:b/>
          <w:sz w:val="28"/>
          <w:szCs w:val="20"/>
          <w:highlight w:val="yellow"/>
          <w:lang w:eastAsia="ru-RU"/>
        </w:rPr>
      </w:pPr>
      <w:r w:rsidRPr="004A6917">
        <w:rPr>
          <w:rFonts w:asciiTheme="minorHAnsi" w:hAnsiTheme="minorHAnsi"/>
          <w:sz w:val="20"/>
          <w:szCs w:val="25"/>
          <w:vertAlign w:val="superscript"/>
          <w:lang w:eastAsia="ru-RU"/>
        </w:rPr>
        <w:t>7</w:t>
      </w:r>
      <w:r w:rsidRPr="004A6917">
        <w:rPr>
          <w:rFonts w:asciiTheme="minorHAnsi" w:hAnsiTheme="minorHAnsi"/>
          <w:sz w:val="20"/>
          <w:szCs w:val="25"/>
          <w:lang w:eastAsia="ru-RU"/>
        </w:rPr>
        <w:t xml:space="preserve"> Червень у % до грудня попереднього року.</w:t>
      </w:r>
    </w:p>
    <w:sectPr w:rsidR="004A6917" w:rsidRPr="009826C6" w:rsidSect="00564C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86"/>
    <w:rsid w:val="004A6917"/>
    <w:rsid w:val="00564C76"/>
    <w:rsid w:val="005B6F04"/>
    <w:rsid w:val="0070704F"/>
    <w:rsid w:val="007E50B4"/>
    <w:rsid w:val="007E61B2"/>
    <w:rsid w:val="007F6886"/>
    <w:rsid w:val="009826C6"/>
    <w:rsid w:val="00B90DE7"/>
    <w:rsid w:val="00CF7989"/>
    <w:rsid w:val="00DB6A91"/>
    <w:rsid w:val="00E3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E2A37-83A3-4531-90F2-E9BF13C2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6969</Words>
  <Characters>3973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Мироненко</dc:creator>
  <cp:keywords/>
  <dc:description/>
  <cp:lastModifiedBy>Ніна Мироненко</cp:lastModifiedBy>
  <cp:revision>4</cp:revision>
  <cp:lastPrinted>2021-08-04T10:54:00Z</cp:lastPrinted>
  <dcterms:created xsi:type="dcterms:W3CDTF">2021-08-04T10:48:00Z</dcterms:created>
  <dcterms:modified xsi:type="dcterms:W3CDTF">2021-08-04T10:55:00Z</dcterms:modified>
</cp:coreProperties>
</file>